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9C7A2" w14:textId="77777777" w:rsidR="00141A84" w:rsidRDefault="00D54757">
      <w:pPr>
        <w:spacing w:before="240"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EKSKURZIJA DOLENJSKA </w:t>
      </w:r>
    </w:p>
    <w:p w14:paraId="7E6C9100" w14:textId="77777777" w:rsidR="00141A84" w:rsidRDefault="00D54757">
      <w:pPr>
        <w:spacing w:before="240" w:after="24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Datum sreda, 4. 5. 2022</w:t>
      </w:r>
    </w:p>
    <w:p w14:paraId="2603B6A5" w14:textId="77777777" w:rsidR="00141A84" w:rsidRDefault="00D54757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Ogled Krke, postanek v </w:t>
      </w:r>
      <w:r w:rsidR="00805858">
        <w:rPr>
          <w:sz w:val="24"/>
          <w:szCs w:val="24"/>
        </w:rPr>
        <w:t>Sevnici</w:t>
      </w:r>
      <w:r>
        <w:rPr>
          <w:sz w:val="24"/>
          <w:szCs w:val="24"/>
        </w:rPr>
        <w:t xml:space="preserve"> ter obisk zeliščne kmetije Kalan.</w:t>
      </w:r>
    </w:p>
    <w:tbl>
      <w:tblPr>
        <w:tblStyle w:val="a"/>
        <w:tblW w:w="88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890"/>
        <w:gridCol w:w="3540"/>
        <w:gridCol w:w="3420"/>
      </w:tblGrid>
      <w:tr w:rsidR="00141A84" w14:paraId="0AFAF2DA" w14:textId="77777777">
        <w:trPr>
          <w:trHeight w:val="515"/>
        </w:trPr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2A557" w14:textId="77777777" w:rsidR="00141A84" w:rsidRDefault="00D54757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Ura</w:t>
            </w:r>
          </w:p>
        </w:tc>
        <w:tc>
          <w:tcPr>
            <w:tcW w:w="35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DECCB" w14:textId="77777777" w:rsidR="00141A84" w:rsidRDefault="00D54757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Aktivnost</w:t>
            </w:r>
          </w:p>
        </w:tc>
        <w:tc>
          <w:tcPr>
            <w:tcW w:w="3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2210E" w14:textId="77777777" w:rsidR="00141A84" w:rsidRDefault="00D54757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Opombe</w:t>
            </w:r>
          </w:p>
        </w:tc>
      </w:tr>
      <w:tr w:rsidR="00141A84" w14:paraId="3C5B5994" w14:textId="77777777">
        <w:trPr>
          <w:trHeight w:val="1415"/>
        </w:trPr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343BA" w14:textId="77777777" w:rsidR="00141A84" w:rsidRDefault="00D54757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A08B2" w14:textId="77777777" w:rsidR="00141A84" w:rsidRDefault="00D54757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Odhod iz Ruš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C4B22" w14:textId="77777777" w:rsidR="00141A84" w:rsidRDefault="00141A84">
            <w:pPr>
              <w:spacing w:before="240"/>
              <w:rPr>
                <w:sz w:val="24"/>
                <w:szCs w:val="24"/>
              </w:rPr>
            </w:pPr>
          </w:p>
        </w:tc>
      </w:tr>
      <w:tr w:rsidR="00141A84" w14:paraId="697042FE" w14:textId="77777777">
        <w:trPr>
          <w:trHeight w:val="515"/>
        </w:trPr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850EB" w14:textId="77777777" w:rsidR="00141A84" w:rsidRDefault="00D54757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50C27" w14:textId="77777777" w:rsidR="00141A84" w:rsidRDefault="00D54757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Odhod iz Mb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02AA1" w14:textId="77777777" w:rsidR="00141A84" w:rsidRDefault="00D54757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 Mlinska</w:t>
            </w:r>
          </w:p>
        </w:tc>
      </w:tr>
      <w:tr w:rsidR="00141A84" w14:paraId="6739A150" w14:textId="77777777">
        <w:trPr>
          <w:trHeight w:val="515"/>
        </w:trPr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708AE" w14:textId="77777777" w:rsidR="00141A84" w:rsidRDefault="00D54757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12.00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A4BF18" w14:textId="77777777" w:rsidR="00141A84" w:rsidRDefault="00D54757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Ogled Krke</w:t>
            </w:r>
          </w:p>
          <w:p w14:paraId="6343EB49" w14:textId="77777777" w:rsidR="00141A84" w:rsidRDefault="00D54757">
            <w:pPr>
              <w:spacing w:before="24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(mala pogostitev)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63B31" w14:textId="77777777" w:rsidR="00141A84" w:rsidRDefault="00D54757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Potrebna razdelitev v skupine</w:t>
            </w:r>
          </w:p>
        </w:tc>
      </w:tr>
      <w:tr w:rsidR="00141A84" w14:paraId="182A02EA" w14:textId="77777777">
        <w:trPr>
          <w:trHeight w:val="815"/>
        </w:trPr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E6416" w14:textId="77777777" w:rsidR="00141A84" w:rsidRDefault="00D54757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 – 13.20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27AA7" w14:textId="77777777" w:rsidR="00141A84" w:rsidRDefault="00D54757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Postanek v Sevnici – prosti čas/malica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850A2" w14:textId="77777777" w:rsidR="00141A84" w:rsidRDefault="00141A84">
            <w:pPr>
              <w:spacing w:before="240"/>
              <w:rPr>
                <w:sz w:val="24"/>
                <w:szCs w:val="24"/>
              </w:rPr>
            </w:pPr>
          </w:p>
        </w:tc>
      </w:tr>
      <w:tr w:rsidR="00141A84" w14:paraId="091B3FC0" w14:textId="77777777">
        <w:trPr>
          <w:trHeight w:val="515"/>
        </w:trPr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E76FE" w14:textId="77777777" w:rsidR="00141A84" w:rsidRDefault="00D54757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– 17.00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7B9A8" w14:textId="77777777" w:rsidR="00141A84" w:rsidRDefault="00D54757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Ogled zeliščne kmetije Kalan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A0B2A" w14:textId="77777777" w:rsidR="00141A84" w:rsidRDefault="00D54757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Razdelitev dijakov v 3 skupine; skupine rotirajo na cca 20 min</w:t>
            </w:r>
          </w:p>
        </w:tc>
      </w:tr>
      <w:tr w:rsidR="00141A84" w14:paraId="707F0502" w14:textId="77777777">
        <w:trPr>
          <w:trHeight w:val="515"/>
        </w:trPr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95508" w14:textId="77777777" w:rsidR="00141A84" w:rsidRDefault="00D54757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FFB28" w14:textId="77777777" w:rsidR="00141A84" w:rsidRDefault="00D54757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Predviden prihod v Mb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3130F" w14:textId="77777777" w:rsidR="00141A84" w:rsidRDefault="00D54757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41A84" w14:paraId="3F3CBB40" w14:textId="77777777">
        <w:trPr>
          <w:trHeight w:val="515"/>
        </w:trPr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00068" w14:textId="77777777" w:rsidR="00141A84" w:rsidRDefault="00D54757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C782A" w14:textId="77777777" w:rsidR="00141A84" w:rsidRDefault="00D54757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Predviden prihod v Ruše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AA9B1" w14:textId="77777777" w:rsidR="00141A84" w:rsidRDefault="00D54757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17E858D3" w14:textId="77777777" w:rsidR="00141A84" w:rsidRDefault="00D5475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Opomba: hrana iz nahrbtnika; možen nakup malice/kosila v Sevnici</w:t>
      </w:r>
    </w:p>
    <w:p w14:paraId="47A45092" w14:textId="77777777" w:rsidR="00141A84" w:rsidRDefault="00D54757">
      <w:r>
        <w:t>SPREMLJEVALCI:</w:t>
      </w:r>
    </w:p>
    <w:p w14:paraId="05B3DA8B" w14:textId="77777777" w:rsidR="00141A84" w:rsidRDefault="00D54757">
      <w:r>
        <w:t>Romana Jerkovič</w:t>
      </w:r>
    </w:p>
    <w:p w14:paraId="5FD3B061" w14:textId="77777777" w:rsidR="00141A84" w:rsidRDefault="00D54757">
      <w:r>
        <w:t xml:space="preserve">Andreja </w:t>
      </w:r>
      <w:proofErr w:type="spellStart"/>
      <w:r>
        <w:t>Štajnmec</w:t>
      </w:r>
      <w:proofErr w:type="spellEnd"/>
    </w:p>
    <w:p w14:paraId="572267AE" w14:textId="77777777" w:rsidR="00141A84" w:rsidRDefault="00D54757">
      <w:r>
        <w:t>Tanja Breznik</w:t>
      </w:r>
    </w:p>
    <w:p w14:paraId="5DF0745F" w14:textId="77777777" w:rsidR="00141A84" w:rsidRDefault="00D54757">
      <w:r>
        <w:t>Klavdija Podlesnik</w:t>
      </w:r>
    </w:p>
    <w:p w14:paraId="6CAD4B82" w14:textId="77777777" w:rsidR="00141A84" w:rsidRDefault="00D54757">
      <w:r>
        <w:t>Mira Sovič</w:t>
      </w:r>
    </w:p>
    <w:p w14:paraId="4F36A2C0" w14:textId="77777777" w:rsidR="00141A84" w:rsidRDefault="00805858">
      <w:r>
        <w:t>Branka Ribič</w:t>
      </w:r>
    </w:p>
    <w:sectPr w:rsidR="00141A84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A84"/>
    <w:rsid w:val="00141A84"/>
    <w:rsid w:val="00594EF0"/>
    <w:rsid w:val="00805858"/>
    <w:rsid w:val="00D5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A4DAA"/>
  <w15:docId w15:val="{F24805E6-5D85-4CC2-958C-0922551B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l" w:eastAsia="sl-S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</w:style>
  <w:style w:type="paragraph" w:styleId="Naslov1">
    <w:name w:val="heading 1"/>
    <w:basedOn w:val="Navaden"/>
    <w:next w:val="Navade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avaden"/>
    <w:next w:val="Navade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avaden"/>
    <w:next w:val="Navade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avaden"/>
    <w:next w:val="Navade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avaden"/>
    <w:next w:val="Navaden"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avaden"/>
    <w:next w:val="Navade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avaden"/>
    <w:next w:val="Navade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2022-04-26T07:49:00Z</dcterms:created>
  <dcterms:modified xsi:type="dcterms:W3CDTF">2022-04-26T07:49:00Z</dcterms:modified>
</cp:coreProperties>
</file>