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6BB" w:rsidRPr="00015D7B" w:rsidRDefault="00A1341C" w:rsidP="00603053">
      <w:pPr>
        <w:jc w:val="center"/>
        <w:rPr>
          <w:b/>
        </w:rPr>
      </w:pPr>
      <w:bookmarkStart w:id="0" w:name="_GoBack"/>
      <w:bookmarkEnd w:id="0"/>
      <w:r w:rsidRPr="00015D7B">
        <w:rPr>
          <w:b/>
        </w:rPr>
        <w:t>PET</w:t>
      </w:r>
    </w:p>
    <w:p w:rsidR="00A1341C" w:rsidRDefault="001A551A" w:rsidP="00603053">
      <w:pPr>
        <w:jc w:val="center"/>
      </w:pPr>
      <w:r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4271962</wp:posOffset>
            </wp:positionH>
            <wp:positionV relativeFrom="paragraph">
              <wp:posOffset>4445</wp:posOffset>
            </wp:positionV>
            <wp:extent cx="1247775" cy="1755140"/>
            <wp:effectExtent l="0" t="0" r="9525" b="0"/>
            <wp:wrapNone/>
            <wp:docPr id="10" name="Slika 10" descr="PET plastic bottle for beverage 1000 ml clear incl ... - packari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ET plastic bottle for beverage 1000 ml clear incl ... - packari.co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75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2403"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245AF2D8">
            <wp:simplePos x="0" y="0"/>
            <wp:positionH relativeFrom="column">
              <wp:posOffset>428942</wp:posOffset>
            </wp:positionH>
            <wp:positionV relativeFrom="paragraph">
              <wp:posOffset>128905</wp:posOffset>
            </wp:positionV>
            <wp:extent cx="838200" cy="1117600"/>
            <wp:effectExtent l="0" t="0" r="0" b="6350"/>
            <wp:wrapNone/>
            <wp:docPr id="6" name="Slika 6" descr="Zbirajmo odpadne plastenke | Osnovna šola Beltin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birajmo odpadne plastenke | Osnovna šola Beltinc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341C">
        <w:t>Plastenka sem PET</w:t>
      </w:r>
      <w:r w:rsidR="00603053">
        <w:br/>
      </w:r>
      <w:r w:rsidR="009570B3">
        <w:t>p</w:t>
      </w:r>
      <w:r w:rsidR="00A1341C">
        <w:t>ozna me ves svet</w:t>
      </w:r>
      <w:r w:rsidR="000B5F14">
        <w:t>,</w:t>
      </w:r>
      <w:r w:rsidR="00603053">
        <w:br/>
      </w:r>
      <w:r w:rsidR="000B5F14">
        <w:t>š</w:t>
      </w:r>
      <w:r w:rsidR="00A1341C">
        <w:t>e Barak Obama</w:t>
      </w:r>
      <w:r w:rsidR="00603053">
        <w:br/>
      </w:r>
      <w:r w:rsidR="00A1341C">
        <w:t xml:space="preserve">in </w:t>
      </w:r>
      <w:proofErr w:type="spellStart"/>
      <w:r w:rsidR="00A1341C">
        <w:t>Chuckova</w:t>
      </w:r>
      <w:proofErr w:type="spellEnd"/>
      <w:r w:rsidR="00A1341C">
        <w:t xml:space="preserve"> mama</w:t>
      </w:r>
      <w:r w:rsidR="000B5F14">
        <w:t>.</w:t>
      </w:r>
      <w:r w:rsidR="00603053" w:rsidRPr="00603053">
        <w:rPr>
          <w:noProof/>
        </w:rPr>
        <w:t xml:space="preserve"> </w:t>
      </w:r>
    </w:p>
    <w:p w:rsidR="00A1341C" w:rsidRDefault="000B5F14" w:rsidP="00603053">
      <w:pPr>
        <w:jc w:val="center"/>
      </w:pPr>
      <w:r>
        <w:t>V</w:t>
      </w:r>
      <w:r w:rsidR="00A1341C">
        <w:t xml:space="preserve"> meni omama</w:t>
      </w:r>
      <w:r w:rsidR="00603053">
        <w:br/>
      </w:r>
      <w:r>
        <w:t>jaz sem pa sama.</w:t>
      </w:r>
      <w:r w:rsidR="00720763">
        <w:br/>
      </w:r>
      <w:r w:rsidR="00603053">
        <w:br/>
      </w:r>
      <w:r>
        <w:t>P</w:t>
      </w:r>
      <w:r w:rsidR="00A1341C">
        <w:t>otem, ko bom prazna,</w:t>
      </w:r>
      <w:r w:rsidR="00603053">
        <w:br/>
      </w:r>
      <w:r w:rsidR="00A1341C">
        <w:t>ne bom prav nič porazna</w:t>
      </w:r>
      <w:r>
        <w:t>;</w:t>
      </w:r>
      <w:r w:rsidR="00603053">
        <w:br/>
      </w:r>
      <w:r>
        <w:t>z</w:t>
      </w:r>
      <w:r w:rsidR="00A1341C">
        <w:t>ato predelave si želim</w:t>
      </w:r>
      <w:r>
        <w:t>,</w:t>
      </w:r>
      <w:r w:rsidR="008F2403" w:rsidRPr="008F2403">
        <w:t xml:space="preserve"> </w:t>
      </w:r>
      <w:r w:rsidR="00603053">
        <w:br/>
      </w:r>
      <w:r w:rsidR="00A1341C">
        <w:t>da z vetrovko novo v svet odhitim.</w:t>
      </w:r>
    </w:p>
    <w:p w:rsidR="00A1341C" w:rsidRDefault="00A1341C"/>
    <w:p w:rsidR="000B5F14" w:rsidRPr="00603053" w:rsidRDefault="000B5F14">
      <w:pPr>
        <w:rPr>
          <w:rFonts w:cstheme="minorHAnsi"/>
          <w:shd w:val="clear" w:color="auto" w:fill="FFFFFF"/>
        </w:rPr>
      </w:pPr>
      <w:r w:rsidRPr="001A551A">
        <w:rPr>
          <w:rFonts w:cstheme="minorHAnsi"/>
          <w:b/>
        </w:rPr>
        <w:t>PET</w:t>
      </w:r>
      <w:r w:rsidRPr="00603053">
        <w:rPr>
          <w:rFonts w:cstheme="minorHAnsi"/>
        </w:rPr>
        <w:t xml:space="preserve"> (polietilen </w:t>
      </w:r>
      <w:proofErr w:type="spellStart"/>
      <w:r w:rsidRPr="00603053">
        <w:rPr>
          <w:rFonts w:cstheme="minorHAnsi"/>
        </w:rPr>
        <w:t>tereftalat</w:t>
      </w:r>
      <w:proofErr w:type="spellEnd"/>
      <w:r w:rsidRPr="00603053">
        <w:rPr>
          <w:rFonts w:cstheme="minorHAnsi"/>
        </w:rPr>
        <w:t xml:space="preserve">) </w:t>
      </w:r>
      <w:r w:rsidRPr="00603053">
        <w:rPr>
          <w:rFonts w:cstheme="minorHAnsi"/>
          <w:shd w:val="clear" w:color="auto" w:fill="FFFFFF"/>
        </w:rPr>
        <w:t>je danes tretji najbolj razširjen polimer, za polietilenom in polipropilenom. V tekstilni industriji je najbolj uporabljen sintetični material za izdelavo vlaken.</w:t>
      </w:r>
    </w:p>
    <w:p w:rsidR="00603053" w:rsidRPr="000B5F14" w:rsidRDefault="00603053">
      <w:pPr>
        <w:rPr>
          <w:rFonts w:cstheme="minorHAnsi"/>
        </w:rPr>
      </w:pPr>
    </w:p>
    <w:p w:rsidR="000B5F14" w:rsidRPr="001A551A" w:rsidRDefault="000B5F14" w:rsidP="000B5F14">
      <w:pPr>
        <w:pStyle w:val="Navadensplet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b/>
          <w:color w:val="222222"/>
          <w:sz w:val="22"/>
          <w:szCs w:val="22"/>
        </w:rPr>
      </w:pPr>
      <w:r w:rsidRPr="001A551A">
        <w:rPr>
          <w:rFonts w:asciiTheme="minorHAnsi" w:hAnsiTheme="minorHAnsi" w:cstheme="minorHAnsi"/>
          <w:b/>
          <w:color w:val="222222"/>
          <w:sz w:val="22"/>
          <w:szCs w:val="22"/>
        </w:rPr>
        <w:t>ZAKAJ ZBIRAMO PET?</w:t>
      </w:r>
    </w:p>
    <w:p w:rsidR="00603053" w:rsidRPr="00603053" w:rsidRDefault="00603053" w:rsidP="00603053">
      <w:pPr>
        <w:pStyle w:val="Navadensplet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603053">
        <w:rPr>
          <w:rFonts w:asciiTheme="minorHAnsi" w:hAnsiTheme="minorHAnsi" w:cstheme="minorHAnsi"/>
          <w:color w:val="222222"/>
          <w:sz w:val="22"/>
          <w:szCs w:val="22"/>
        </w:rPr>
        <w:t xml:space="preserve">Ker se zavedamo, da </w:t>
      </w:r>
    </w:p>
    <w:p w:rsidR="00603053" w:rsidRPr="00603053" w:rsidRDefault="00603053" w:rsidP="00603053">
      <w:pPr>
        <w:pStyle w:val="Navadensplet"/>
        <w:numPr>
          <w:ilvl w:val="0"/>
          <w:numId w:val="2"/>
        </w:numPr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603053">
        <w:rPr>
          <w:rFonts w:asciiTheme="minorHAnsi" w:hAnsiTheme="minorHAnsi" w:cstheme="minorHAnsi"/>
          <w:color w:val="222222"/>
          <w:sz w:val="22"/>
          <w:szCs w:val="22"/>
        </w:rPr>
        <w:t>jih r</w:t>
      </w:r>
      <w:r w:rsidR="000B5F14" w:rsidRPr="00603053">
        <w:rPr>
          <w:rFonts w:asciiTheme="minorHAnsi" w:hAnsiTheme="minorHAnsi" w:cstheme="minorHAnsi"/>
          <w:color w:val="222222"/>
          <w:sz w:val="22"/>
          <w:szCs w:val="22"/>
        </w:rPr>
        <w:t>eciklira</w:t>
      </w:r>
      <w:r w:rsidRPr="00603053">
        <w:rPr>
          <w:rFonts w:asciiTheme="minorHAnsi" w:hAnsiTheme="minorHAnsi" w:cstheme="minorHAnsi"/>
          <w:color w:val="222222"/>
          <w:sz w:val="22"/>
          <w:szCs w:val="22"/>
        </w:rPr>
        <w:t xml:space="preserve">mo </w:t>
      </w:r>
      <w:r w:rsidR="000B5F14" w:rsidRPr="00603053">
        <w:rPr>
          <w:rFonts w:asciiTheme="minorHAnsi" w:hAnsiTheme="minorHAnsi" w:cstheme="minorHAnsi"/>
          <w:color w:val="222222"/>
          <w:sz w:val="22"/>
          <w:szCs w:val="22"/>
        </w:rPr>
        <w:t>za ponovno uporabo materialov, iz katerih so plastenke narejene</w:t>
      </w:r>
      <w:r w:rsidRPr="00603053">
        <w:rPr>
          <w:rFonts w:asciiTheme="minorHAnsi" w:hAnsiTheme="minorHAnsi" w:cstheme="minorHAnsi"/>
          <w:color w:val="222222"/>
          <w:sz w:val="22"/>
          <w:szCs w:val="22"/>
        </w:rPr>
        <w:t xml:space="preserve">; </w:t>
      </w:r>
    </w:p>
    <w:p w:rsidR="00603053" w:rsidRPr="00603053" w:rsidRDefault="00603053" w:rsidP="00603053">
      <w:pPr>
        <w:pStyle w:val="Navadensplet"/>
        <w:numPr>
          <w:ilvl w:val="0"/>
          <w:numId w:val="2"/>
        </w:numPr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603053">
        <w:rPr>
          <w:rFonts w:asciiTheme="minorHAnsi" w:hAnsiTheme="minorHAnsi" w:cstheme="minorHAnsi"/>
          <w:color w:val="222222"/>
          <w:sz w:val="22"/>
          <w:szCs w:val="22"/>
        </w:rPr>
        <w:t xml:space="preserve">s tem </w:t>
      </w:r>
      <w:r w:rsidR="000B5F14" w:rsidRPr="00603053">
        <w:rPr>
          <w:rFonts w:asciiTheme="minorHAnsi" w:hAnsiTheme="minorHAnsi" w:cstheme="minorHAnsi"/>
          <w:color w:val="222222"/>
          <w:sz w:val="22"/>
          <w:szCs w:val="22"/>
        </w:rPr>
        <w:t>zmanjša</w:t>
      </w:r>
      <w:r w:rsidRPr="00603053">
        <w:rPr>
          <w:rFonts w:asciiTheme="minorHAnsi" w:hAnsiTheme="minorHAnsi" w:cstheme="minorHAnsi"/>
          <w:color w:val="222222"/>
          <w:sz w:val="22"/>
          <w:szCs w:val="22"/>
        </w:rPr>
        <w:t>mo</w:t>
      </w:r>
      <w:r w:rsidR="000B5F14" w:rsidRPr="00603053">
        <w:rPr>
          <w:rFonts w:asciiTheme="minorHAnsi" w:hAnsiTheme="minorHAnsi" w:cstheme="minorHAnsi"/>
          <w:color w:val="222222"/>
          <w:sz w:val="22"/>
          <w:szCs w:val="22"/>
        </w:rPr>
        <w:t xml:space="preserve"> količin</w:t>
      </w:r>
      <w:r w:rsidRPr="00603053">
        <w:rPr>
          <w:rFonts w:asciiTheme="minorHAnsi" w:hAnsiTheme="minorHAnsi" w:cstheme="minorHAnsi"/>
          <w:color w:val="222222"/>
          <w:sz w:val="22"/>
          <w:szCs w:val="22"/>
        </w:rPr>
        <w:t>o</w:t>
      </w:r>
      <w:r w:rsidR="000B5F14" w:rsidRPr="00603053">
        <w:rPr>
          <w:rFonts w:asciiTheme="minorHAnsi" w:hAnsiTheme="minorHAnsi" w:cstheme="minorHAnsi"/>
          <w:color w:val="222222"/>
          <w:sz w:val="22"/>
          <w:szCs w:val="22"/>
        </w:rPr>
        <w:t xml:space="preserve"> odpadkov na odlagališčih</w:t>
      </w:r>
      <w:r w:rsidRPr="00603053">
        <w:rPr>
          <w:rFonts w:asciiTheme="minorHAnsi" w:hAnsiTheme="minorHAnsi" w:cstheme="minorHAnsi"/>
          <w:color w:val="222222"/>
          <w:sz w:val="22"/>
          <w:szCs w:val="22"/>
        </w:rPr>
        <w:t>;</w:t>
      </w:r>
    </w:p>
    <w:p w:rsidR="00603053" w:rsidRPr="00603053" w:rsidRDefault="00603053" w:rsidP="00603053">
      <w:pPr>
        <w:pStyle w:val="Navadensplet"/>
        <w:numPr>
          <w:ilvl w:val="0"/>
          <w:numId w:val="2"/>
        </w:numPr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603053">
        <w:rPr>
          <w:rFonts w:asciiTheme="minorHAnsi" w:hAnsiTheme="minorHAnsi" w:cstheme="minorHAnsi"/>
          <w:color w:val="222222"/>
          <w:sz w:val="22"/>
          <w:szCs w:val="22"/>
        </w:rPr>
        <w:t>p</w:t>
      </w:r>
      <w:r w:rsidR="000B5F14" w:rsidRPr="00603053">
        <w:rPr>
          <w:rFonts w:asciiTheme="minorHAnsi" w:hAnsiTheme="minorHAnsi" w:cstheme="minorHAnsi"/>
          <w:color w:val="222222"/>
          <w:sz w:val="22"/>
          <w:szCs w:val="22"/>
        </w:rPr>
        <w:t>ri tako izdelanih plastenkah porabimo polovico manj surovin iz naravnega okolja</w:t>
      </w:r>
      <w:r w:rsidRPr="00603053">
        <w:rPr>
          <w:rFonts w:asciiTheme="minorHAnsi" w:hAnsiTheme="minorHAnsi" w:cstheme="minorHAnsi"/>
          <w:color w:val="222222"/>
          <w:sz w:val="22"/>
          <w:szCs w:val="22"/>
        </w:rPr>
        <w:t xml:space="preserve">; </w:t>
      </w:r>
    </w:p>
    <w:p w:rsidR="00603053" w:rsidRPr="00603053" w:rsidRDefault="00603053" w:rsidP="00603053">
      <w:pPr>
        <w:pStyle w:val="Navadensplet"/>
        <w:numPr>
          <w:ilvl w:val="0"/>
          <w:numId w:val="2"/>
        </w:numPr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603053">
        <w:rPr>
          <w:rFonts w:asciiTheme="minorHAnsi" w:hAnsiTheme="minorHAnsi" w:cstheme="minorHAnsi"/>
          <w:color w:val="222222"/>
          <w:sz w:val="22"/>
          <w:szCs w:val="22"/>
        </w:rPr>
        <w:t xml:space="preserve">da po uporabi vsak izdelek postane odpadek; </w:t>
      </w:r>
    </w:p>
    <w:p w:rsidR="000B5F14" w:rsidRPr="00603053" w:rsidRDefault="00603053" w:rsidP="00603053">
      <w:pPr>
        <w:pStyle w:val="Navadensplet"/>
        <w:numPr>
          <w:ilvl w:val="0"/>
          <w:numId w:val="2"/>
        </w:numPr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603053">
        <w:rPr>
          <w:rFonts w:asciiTheme="minorHAnsi" w:hAnsiTheme="minorHAnsi" w:cstheme="minorHAnsi"/>
          <w:color w:val="222222"/>
          <w:sz w:val="22"/>
          <w:szCs w:val="22"/>
        </w:rPr>
        <w:t>poznamo možnosti predelave in ponovne uporabe snovi v novih izdelkih</w:t>
      </w:r>
      <w:r w:rsidR="00015D7B">
        <w:rPr>
          <w:rFonts w:asciiTheme="minorHAnsi" w:hAnsiTheme="minorHAnsi" w:cstheme="minorHAnsi"/>
          <w:color w:val="222222"/>
          <w:sz w:val="22"/>
          <w:szCs w:val="22"/>
        </w:rPr>
        <w:t>.</w:t>
      </w:r>
    </w:p>
    <w:p w:rsidR="000B5F14" w:rsidRDefault="000B5F14" w:rsidP="00A1341C">
      <w:pPr>
        <w:pStyle w:val="Navadensplet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</w:p>
    <w:p w:rsidR="00015D7B" w:rsidRDefault="00015D7B" w:rsidP="00A1341C">
      <w:pPr>
        <w:pStyle w:val="Navadensplet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</w:p>
    <w:p w:rsidR="00A1341C" w:rsidRPr="001A551A" w:rsidRDefault="00A1341C" w:rsidP="00015D7B">
      <w:pPr>
        <w:pStyle w:val="Navadensplet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b/>
          <w:sz w:val="22"/>
          <w:szCs w:val="22"/>
        </w:rPr>
      </w:pPr>
      <w:r w:rsidRPr="001A551A">
        <w:rPr>
          <w:rFonts w:asciiTheme="minorHAnsi" w:hAnsiTheme="minorHAnsi" w:cstheme="minorHAnsi"/>
          <w:b/>
          <w:sz w:val="22"/>
          <w:szCs w:val="22"/>
        </w:rPr>
        <w:t xml:space="preserve">ŠTIRJE KORAKI PRAVILNEGA RAVNANJA Z ODPADNO PLASTENKO: </w:t>
      </w:r>
    </w:p>
    <w:p w:rsidR="00A1341C" w:rsidRPr="00015D7B" w:rsidRDefault="001A551A">
      <w:pPr>
        <w:rPr>
          <w:rFonts w:cstheme="minorHAnsi"/>
        </w:rPr>
      </w:pPr>
      <w:r w:rsidRPr="00015D7B">
        <w:rPr>
          <w:rFonts w:cstheme="minorHAnsi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68B7F380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2017395" cy="1899920"/>
            <wp:effectExtent l="0" t="0" r="1905" b="5080"/>
            <wp:wrapTight wrapText="bothSides">
              <wp:wrapPolygon edited="0">
                <wp:start x="0" y="0"/>
                <wp:lineTo x="0" y="21441"/>
                <wp:lineTo x="21416" y="21441"/>
                <wp:lineTo x="21416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7395" cy="1899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341C" w:rsidRPr="00015D7B">
        <w:rPr>
          <w:rFonts w:cstheme="minorHAnsi"/>
        </w:rPr>
        <w:t xml:space="preserve">1. Plastenko popolnoma izpraznimo. </w:t>
      </w:r>
    </w:p>
    <w:p w:rsidR="00A1341C" w:rsidRPr="00015D7B" w:rsidRDefault="00A1341C">
      <w:pPr>
        <w:rPr>
          <w:rFonts w:cstheme="minorHAnsi"/>
        </w:rPr>
      </w:pPr>
      <w:r w:rsidRPr="00015D7B">
        <w:rPr>
          <w:rFonts w:cstheme="minorHAnsi"/>
        </w:rPr>
        <w:t xml:space="preserve">2. Iz plastenke iztisnemo zrak. </w:t>
      </w:r>
    </w:p>
    <w:p w:rsidR="00A1341C" w:rsidRPr="00015D7B" w:rsidRDefault="00A1341C">
      <w:pPr>
        <w:rPr>
          <w:rFonts w:cstheme="minorHAnsi"/>
        </w:rPr>
      </w:pPr>
      <w:r w:rsidRPr="00015D7B">
        <w:rPr>
          <w:rFonts w:cstheme="minorHAnsi"/>
        </w:rPr>
        <w:t xml:space="preserve">3. Plastenko zapremo – če zamaške ne zbiramo za kak drug namen. </w:t>
      </w:r>
    </w:p>
    <w:p w:rsidR="00A1341C" w:rsidRPr="00015D7B" w:rsidRDefault="00A1341C">
      <w:pPr>
        <w:rPr>
          <w:rFonts w:cstheme="minorHAnsi"/>
        </w:rPr>
      </w:pPr>
      <w:r w:rsidRPr="00015D7B">
        <w:rPr>
          <w:rFonts w:cstheme="minorHAnsi"/>
        </w:rPr>
        <w:t>4. Pravilno jo ločimo v rumeni zabojnik ali vrečo za odpadno plastično in kovinsko embalažo</w:t>
      </w:r>
    </w:p>
    <w:p w:rsidR="00A1341C" w:rsidRDefault="00A1341C"/>
    <w:p w:rsidR="00015D7B" w:rsidRDefault="00015D7B"/>
    <w:p w:rsidR="00015D7B" w:rsidRDefault="00015D7B"/>
    <w:p w:rsidR="00015D7B" w:rsidRDefault="00015D7B"/>
    <w:p w:rsidR="00015D7B" w:rsidRDefault="00015D7B"/>
    <w:p w:rsidR="00015D7B" w:rsidRPr="001A551A" w:rsidRDefault="00015D7B">
      <w:pPr>
        <w:rPr>
          <w:b/>
        </w:rPr>
      </w:pPr>
      <w:r w:rsidRPr="001A551A">
        <w:rPr>
          <w:b/>
        </w:rPr>
        <w:lastRenderedPageBreak/>
        <w:t xml:space="preserve">KAKO KROŽI NAŠA PLASTENKA? </w:t>
      </w:r>
    </w:p>
    <w:p w:rsidR="00015D7B" w:rsidRDefault="00015D7B">
      <w:r>
        <w:t xml:space="preserve">→ V trgovini kupimo plastenko ledenega čaja, vode in podobnih pijač. Popijemo vso vsebino. </w:t>
      </w:r>
    </w:p>
    <w:p w:rsidR="00015D7B" w:rsidRDefault="00015D7B">
      <w:r>
        <w:t xml:space="preserve">→ Prazno plastenko pravilno odvržemo v rumeni zabojnik ali rumeno vrečo. </w:t>
      </w:r>
    </w:p>
    <w:p w:rsidR="00015D7B" w:rsidRDefault="00015D7B">
      <w:r>
        <w:t xml:space="preserve">→ Zbrano odpadno plastično in kovinsko embalažo komunalno podjetje odpelje v svoje zbirne centre ali centre za ravnanje z odpadki. </w:t>
      </w:r>
    </w:p>
    <w:p w:rsidR="00015D7B" w:rsidRDefault="001A551A"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1563B8B5">
            <wp:simplePos x="0" y="0"/>
            <wp:positionH relativeFrom="margin">
              <wp:align>left</wp:align>
            </wp:positionH>
            <wp:positionV relativeFrom="paragraph">
              <wp:posOffset>266065</wp:posOffset>
            </wp:positionV>
            <wp:extent cx="2471420" cy="2296795"/>
            <wp:effectExtent l="0" t="0" r="5080" b="8255"/>
            <wp:wrapTight wrapText="bothSides">
              <wp:wrapPolygon edited="0">
                <wp:start x="0" y="0"/>
                <wp:lineTo x="0" y="21498"/>
                <wp:lineTo x="21478" y="21498"/>
                <wp:lineTo x="21478" y="0"/>
                <wp:lineTo x="0" y="0"/>
              </wp:wrapPolygon>
            </wp:wrapTight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1420" cy="2296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5D7B">
        <w:t xml:space="preserve">→ Iz teh centrov odpadna embalaža s kamioni potuje v sortirnice. </w:t>
      </w:r>
    </w:p>
    <w:p w:rsidR="00015D7B" w:rsidRDefault="00015D7B">
      <w:r>
        <w:t xml:space="preserve">→ Na </w:t>
      </w:r>
      <w:proofErr w:type="spellStart"/>
      <w:r>
        <w:t>sortirni</w:t>
      </w:r>
      <w:proofErr w:type="spellEnd"/>
      <w:r>
        <w:t xml:space="preserve"> liniji jo ločijo na odpadno plastično embalažo</w:t>
      </w:r>
      <w:r w:rsidR="001A551A">
        <w:t xml:space="preserve"> (plastenke PET)</w:t>
      </w:r>
      <w:r>
        <w:t xml:space="preserve">, odpadno kovinsko embalažo in drugo. </w:t>
      </w:r>
      <w:r w:rsidR="001A551A">
        <w:t>S</w:t>
      </w:r>
      <w:r>
        <w:t xml:space="preserve">tisnejo </w:t>
      </w:r>
      <w:r w:rsidR="001A551A">
        <w:t xml:space="preserve">jih </w:t>
      </w:r>
      <w:r>
        <w:t xml:space="preserve">v kocke in s kamioni odpeljejo v predelavo. </w:t>
      </w:r>
    </w:p>
    <w:p w:rsidR="00015D7B" w:rsidRDefault="00015D7B">
      <w:r>
        <w:t>→ Iz njih izdelajo granulat</w:t>
      </w:r>
      <w:r w:rsidR="001A551A">
        <w:t xml:space="preserve"> (</w:t>
      </w:r>
      <w:r>
        <w:t>surovina za novo plastenko</w:t>
      </w:r>
      <w:r w:rsidR="001A551A">
        <w:t>)</w:t>
      </w:r>
      <w:r>
        <w:t xml:space="preserve">. </w:t>
      </w:r>
    </w:p>
    <w:p w:rsidR="00015D7B" w:rsidRDefault="00015D7B">
      <w:r>
        <w:t xml:space="preserve">→ Iz granulata izdelajo male </w:t>
      </w:r>
      <w:proofErr w:type="spellStart"/>
      <w:r>
        <w:t>epruvetke</w:t>
      </w:r>
      <w:proofErr w:type="spellEnd"/>
      <w:r>
        <w:t xml:space="preserve"> PET, </w:t>
      </w:r>
      <w:proofErr w:type="spellStart"/>
      <w:r>
        <w:t>t.i</w:t>
      </w:r>
      <w:proofErr w:type="spellEnd"/>
      <w:r>
        <w:t xml:space="preserve">. </w:t>
      </w:r>
      <w:proofErr w:type="spellStart"/>
      <w:r>
        <w:t>predforme</w:t>
      </w:r>
      <w:proofErr w:type="spellEnd"/>
      <w:r>
        <w:t xml:space="preserve">. </w:t>
      </w:r>
    </w:p>
    <w:p w:rsidR="00015D7B" w:rsidRDefault="00015D7B">
      <w:r>
        <w:t xml:space="preserve">→ Te </w:t>
      </w:r>
      <w:proofErr w:type="spellStart"/>
      <w:r>
        <w:t>predforme</w:t>
      </w:r>
      <w:proofErr w:type="spellEnd"/>
      <w:r>
        <w:t xml:space="preserve"> odpeljejo v tovarno pijač. Tam jih napihnejo na ustrezno velikost in napolnijo s pijačo. </w:t>
      </w:r>
    </w:p>
    <w:p w:rsidR="00015D7B" w:rsidRDefault="00015D7B">
      <w:r>
        <w:t xml:space="preserve">→ Nove plastenke s pijačo nato potujejo do trgovin, kjer jih na prodajnih policah mi ponovno kupimo. </w:t>
      </w:r>
    </w:p>
    <w:p w:rsidR="00181B90" w:rsidRDefault="00015D7B">
      <w:r>
        <w:t>→ Krog plastenke je tako sklenjen.</w:t>
      </w:r>
    </w:p>
    <w:p w:rsidR="00181B90" w:rsidRDefault="00181B90"/>
    <w:p w:rsidR="00181B90" w:rsidRDefault="00181B90"/>
    <w:p w:rsidR="00181B90" w:rsidRDefault="00015D7B">
      <w:r w:rsidRPr="00015D7B">
        <w:rPr>
          <w:noProof/>
        </w:rPr>
        <w:t>Akcija poteka v okviru EKOšole in je del projekta EKOpaket.</w:t>
      </w:r>
    </w:p>
    <w:sectPr w:rsidR="00181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76D29"/>
    <w:multiLevelType w:val="hybridMultilevel"/>
    <w:tmpl w:val="B692A1E4"/>
    <w:lvl w:ilvl="0" w:tplc="BD82D5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02221C"/>
    <w:multiLevelType w:val="hybridMultilevel"/>
    <w:tmpl w:val="4080C126"/>
    <w:lvl w:ilvl="0" w:tplc="8D72FA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41C"/>
    <w:rsid w:val="00015D7B"/>
    <w:rsid w:val="000B5F14"/>
    <w:rsid w:val="00181B90"/>
    <w:rsid w:val="001A551A"/>
    <w:rsid w:val="00603053"/>
    <w:rsid w:val="006706BB"/>
    <w:rsid w:val="00720763"/>
    <w:rsid w:val="008F2403"/>
    <w:rsid w:val="009570B3"/>
    <w:rsid w:val="00A1341C"/>
    <w:rsid w:val="00B004B0"/>
    <w:rsid w:val="00DB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6DE3B9-E5F9-43B2-A8F5-03E86327D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A13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A134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8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Nuša Bezek</dc:creator>
  <cp:keywords/>
  <dc:description/>
  <cp:lastModifiedBy>HP</cp:lastModifiedBy>
  <cp:revision>2</cp:revision>
  <dcterms:created xsi:type="dcterms:W3CDTF">2020-05-21T06:53:00Z</dcterms:created>
  <dcterms:modified xsi:type="dcterms:W3CDTF">2020-05-21T06:53:00Z</dcterms:modified>
</cp:coreProperties>
</file>